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2E4C" w14:textId="77777777" w:rsidR="00D27579" w:rsidRDefault="00A348CA">
      <w:r>
        <w:rPr>
          <w:noProof/>
        </w:rPr>
        <w:drawing>
          <wp:anchor distT="0" distB="0" distL="114300" distR="114300" simplePos="0" relativeHeight="251679744" behindDoc="0" locked="0" layoutInCell="1" allowOverlap="1" wp14:anchorId="33BD8CE5" wp14:editId="09D2F5A7">
            <wp:simplePos x="0" y="0"/>
            <wp:positionH relativeFrom="margin">
              <wp:posOffset>-419100</wp:posOffset>
            </wp:positionH>
            <wp:positionV relativeFrom="paragraph">
              <wp:posOffset>-419100</wp:posOffset>
            </wp:positionV>
            <wp:extent cx="6568846" cy="2486025"/>
            <wp:effectExtent l="0" t="0" r="381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3" b="28149"/>
                    <a:stretch/>
                  </pic:blipFill>
                  <pic:spPr bwMode="auto">
                    <a:xfrm>
                      <a:off x="0" y="0"/>
                      <a:ext cx="6578595" cy="24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09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6AD94" wp14:editId="4FDE0385">
                <wp:simplePos x="0" y="0"/>
                <wp:positionH relativeFrom="column">
                  <wp:posOffset>-177165</wp:posOffset>
                </wp:positionH>
                <wp:positionV relativeFrom="paragraph">
                  <wp:posOffset>260985</wp:posOffset>
                </wp:positionV>
                <wp:extent cx="3806190" cy="40322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190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ABD84" w14:textId="1968787B" w:rsidR="005056EF" w:rsidRPr="00A85414" w:rsidRDefault="00BD7960">
                            <w:pPr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  <w:szCs w:val="28"/>
                              </w:rPr>
                              <w:t>TH TRUCKS</w:t>
                            </w:r>
                            <w:r w:rsidR="002B6E1B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30D3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HOOGLEDE </w:t>
                            </w:r>
                            <w:r w:rsidR="00FC1202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WERFT</w:t>
                            </w:r>
                            <w:r w:rsidR="0033570B" w:rsidRPr="00A85414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6AD9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3.95pt;margin-top:20.55pt;width:299.7pt;height:3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" filled="f" stroked="f" strokeweight=".5pt">
                <v:textbox>
                  <w:txbxContent>
                    <w:p w14:paraId="0F7ABD84" w14:textId="1968787B" w:rsidR="005056EF" w:rsidRPr="00A85414" w:rsidRDefault="00BD7960">
                      <w:pPr>
                        <w:rPr>
                          <w:rFonts w:ascii="Gotham Bold" w:hAnsi="Gotham Bol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28"/>
                          <w:szCs w:val="28"/>
                        </w:rPr>
                        <w:t>TH TRUCKS</w:t>
                      </w:r>
                      <w:r w:rsidR="002B6E1B">
                        <w:rPr>
                          <w:rFonts w:ascii="Gotham Bold" w:hAnsi="Gotham Bol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530D3">
                        <w:rPr>
                          <w:rFonts w:ascii="Gotham Bold" w:hAnsi="Gotham Bold"/>
                          <w:color w:val="FFFFFF" w:themeColor="background1"/>
                          <w:sz w:val="28"/>
                          <w:szCs w:val="28"/>
                        </w:rPr>
                        <w:t xml:space="preserve">HOOGLEDE </w:t>
                      </w:r>
                      <w:r w:rsidR="00FC1202">
                        <w:rPr>
                          <w:rFonts w:ascii="Gotham Bold" w:hAnsi="Gotham Bold"/>
                          <w:color w:val="FFFFFF" w:themeColor="background1"/>
                          <w:sz w:val="28"/>
                          <w:szCs w:val="28"/>
                        </w:rPr>
                        <w:t xml:space="preserve"> WERFT</w:t>
                      </w:r>
                      <w:r w:rsidR="0033570B" w:rsidRPr="00A85414">
                        <w:rPr>
                          <w:rFonts w:ascii="Gotham Bold" w:hAnsi="Gotham Bold"/>
                          <w:color w:val="FFFFFF" w:themeColor="background1"/>
                          <w:sz w:val="28"/>
                          <w:szCs w:val="28"/>
                        </w:rPr>
                        <w:t xml:space="preserve"> AAN: </w:t>
                      </w:r>
                    </w:p>
                  </w:txbxContent>
                </v:textbox>
              </v:shape>
            </w:pict>
          </mc:Fallback>
        </mc:AlternateContent>
      </w:r>
      <w:r w:rsidR="00CE471B">
        <w:rPr>
          <w:noProof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1339EFCB" wp14:editId="30B0F67E">
                <wp:simplePos x="0" y="0"/>
                <wp:positionH relativeFrom="margin">
                  <wp:posOffset>-2219446</wp:posOffset>
                </wp:positionH>
                <wp:positionV relativeFrom="paragraph">
                  <wp:posOffset>226550</wp:posOffset>
                </wp:positionV>
                <wp:extent cx="5558611" cy="1734538"/>
                <wp:effectExtent l="76200" t="266700" r="80645" b="26606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8246">
                          <a:off x="0" y="0"/>
                          <a:ext cx="5558611" cy="1734538"/>
                        </a:xfrm>
                        <a:prstGeom prst="rect">
                          <a:avLst/>
                        </a:prstGeom>
                        <a:solidFill>
                          <a:srgbClr val="006F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01D1E" id="Rechthoek 1" o:spid="_x0000_s1026" style="position:absolute;margin-left:-174.75pt;margin-top:17.85pt;width:437.7pt;height:136.6pt;rotation:-362364fd;z-index:251680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" fillcolor="#006fba" stroked="f" strokeweight="1pt">
                <w10:wrap anchorx="margin"/>
              </v:rect>
            </w:pict>
          </mc:Fallback>
        </mc:AlternateContent>
      </w:r>
      <w:r w:rsidR="00843CF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ED1F03" wp14:editId="16CB6466">
                <wp:simplePos x="0" y="0"/>
                <wp:positionH relativeFrom="column">
                  <wp:posOffset>-2530549</wp:posOffset>
                </wp:positionH>
                <wp:positionV relativeFrom="paragraph">
                  <wp:posOffset>-531628</wp:posOffset>
                </wp:positionV>
                <wp:extent cx="2105247" cy="10345479"/>
                <wp:effectExtent l="0" t="0" r="9525" b="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247" cy="103454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3B455" id="Rechthoek 12" o:spid="_x0000_s1026" style="position:absolute;margin-left:-199.25pt;margin-top:-41.85pt;width:165.75pt;height:81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" fillcolor="white [3212]" stroked="f" strokeweight="1pt"/>
            </w:pict>
          </mc:Fallback>
        </mc:AlternateContent>
      </w:r>
    </w:p>
    <w:p w14:paraId="63DDE6C9" w14:textId="77777777" w:rsidR="00D27579" w:rsidRDefault="00C0109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75A46" wp14:editId="47AEF244">
                <wp:simplePos x="0" y="0"/>
                <wp:positionH relativeFrom="margin">
                  <wp:posOffset>-333375</wp:posOffset>
                </wp:positionH>
                <wp:positionV relativeFrom="paragraph">
                  <wp:posOffset>263525</wp:posOffset>
                </wp:positionV>
                <wp:extent cx="3958590" cy="10477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5FB0A" w14:textId="77777777" w:rsidR="00E9718A" w:rsidRPr="00FC1202" w:rsidRDefault="00BD7960" w:rsidP="00843CF1">
                            <w:pPr>
                              <w:pStyle w:val="Geenafstand"/>
                              <w:rPr>
                                <w:rFonts w:ascii="Gotham Bold" w:hAnsi="Gotham Bold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42"/>
                                <w:szCs w:val="42"/>
                              </w:rPr>
                              <w:t>ME</w:t>
                            </w:r>
                            <w:r w:rsidR="00AF4513">
                              <w:rPr>
                                <w:rFonts w:ascii="Gotham Bold" w:hAnsi="Gotham Bold"/>
                                <w:color w:val="FFFFFF" w:themeColor="background1"/>
                                <w:sz w:val="42"/>
                                <w:szCs w:val="42"/>
                              </w:rPr>
                              <w:t>KANIEKER</w:t>
                            </w: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VRACHTWAGENS</w:t>
                            </w:r>
                            <w:r w:rsidR="00FC1202">
                              <w:rPr>
                                <w:rFonts w:ascii="Gotham Bold" w:hAnsi="Gotham Bold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(m/v)</w:t>
                            </w:r>
                          </w:p>
                          <w:p w14:paraId="4A9C75BD" w14:textId="77777777" w:rsidR="00C01093" w:rsidRPr="00FC1202" w:rsidRDefault="00FC1202" w:rsidP="00843CF1">
                            <w:pPr>
                              <w:pStyle w:val="Geenafstand"/>
                              <w:rPr>
                                <w:rFonts w:ascii="Gotham Bold" w:hAnsi="Gotham Bold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75A46" id="Tekstvak 3" o:spid="_x0000_s1027" type="#_x0000_t202" style="position:absolute;margin-left:-26.25pt;margin-top:20.75pt;width:311.7pt;height:8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" filled="f" stroked="f" strokeweight=".5pt">
                <v:textbox>
                  <w:txbxContent>
                    <w:p w14:paraId="10A5FB0A" w14:textId="77777777" w:rsidR="00E9718A" w:rsidRPr="00FC1202" w:rsidRDefault="00BD7960" w:rsidP="00843CF1">
                      <w:pPr>
                        <w:pStyle w:val="Geenafstand"/>
                        <w:rPr>
                          <w:rFonts w:ascii="Gotham Bold" w:hAnsi="Gotham Bold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42"/>
                          <w:szCs w:val="42"/>
                        </w:rPr>
                        <w:t>ME</w:t>
                      </w:r>
                      <w:r w:rsidR="00AF4513">
                        <w:rPr>
                          <w:rFonts w:ascii="Gotham Bold" w:hAnsi="Gotham Bold"/>
                          <w:color w:val="FFFFFF" w:themeColor="background1"/>
                          <w:sz w:val="42"/>
                          <w:szCs w:val="42"/>
                        </w:rPr>
                        <w:t>KANIEKER</w:t>
                      </w:r>
                      <w:r>
                        <w:rPr>
                          <w:rFonts w:ascii="Gotham Bold" w:hAnsi="Gotham Bold"/>
                          <w:color w:val="FFFFFF" w:themeColor="background1"/>
                          <w:sz w:val="42"/>
                          <w:szCs w:val="42"/>
                        </w:rPr>
                        <w:t xml:space="preserve"> VRACHTWAGENS</w:t>
                      </w:r>
                      <w:r w:rsidR="00FC1202">
                        <w:rPr>
                          <w:rFonts w:ascii="Gotham Bold" w:hAnsi="Gotham Bold"/>
                          <w:color w:val="FFFFFF" w:themeColor="background1"/>
                          <w:sz w:val="42"/>
                          <w:szCs w:val="42"/>
                        </w:rPr>
                        <w:t xml:space="preserve"> (m/v)</w:t>
                      </w:r>
                    </w:p>
                    <w:p w14:paraId="4A9C75BD" w14:textId="77777777" w:rsidR="00C01093" w:rsidRPr="00FC1202" w:rsidRDefault="00FC1202" w:rsidP="00843CF1">
                      <w:pPr>
                        <w:pStyle w:val="Geenafstand"/>
                        <w:rPr>
                          <w:rFonts w:ascii="Gotham Bold" w:hAnsi="Gotham Bold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42"/>
                          <w:szCs w:val="42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EB8A4E" w14:textId="77777777" w:rsidR="00D27579" w:rsidRDefault="00D27579"/>
    <w:p w14:paraId="3125B1A5" w14:textId="77777777" w:rsidR="00D27579" w:rsidRDefault="00D27579" w:rsidP="00D27579">
      <w:pPr>
        <w:pStyle w:val="Geenafstand"/>
      </w:pPr>
    </w:p>
    <w:p w14:paraId="0E1CE295" w14:textId="77777777" w:rsidR="00D27579" w:rsidRDefault="00D27579" w:rsidP="00D27579">
      <w:pPr>
        <w:pStyle w:val="Geenafstand"/>
      </w:pPr>
    </w:p>
    <w:p w14:paraId="052D273A" w14:textId="77777777" w:rsidR="00D27579" w:rsidRDefault="00D27579" w:rsidP="00D27579">
      <w:pPr>
        <w:pStyle w:val="Geenafstand"/>
      </w:pPr>
    </w:p>
    <w:p w14:paraId="30469F48" w14:textId="77777777" w:rsidR="00D27579" w:rsidRDefault="00D27579" w:rsidP="00D27579">
      <w:pPr>
        <w:pStyle w:val="Geenafstand"/>
      </w:pPr>
    </w:p>
    <w:p w14:paraId="20596460" w14:textId="77777777" w:rsidR="00D27579" w:rsidRDefault="00C01093" w:rsidP="00D27579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90F572" wp14:editId="5D24C89D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1095375" cy="344805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0F1B5A" w14:textId="43C48B23" w:rsidR="00C01093" w:rsidRPr="00E9718A" w:rsidRDefault="003530D3" w:rsidP="00E9718A">
                            <w:pPr>
                              <w:pStyle w:val="Geenafstand"/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HOOGLEDE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0F572" id="Tekstvak 6" o:spid="_x0000_s1028" type="#_x0000_t202" style="position:absolute;margin-left:0;margin-top:8.5pt;width:86.25pt;height:27.1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HFGg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" filled="f" stroked="f" strokeweight=".5pt">
                <v:textbox>
                  <w:txbxContent>
                    <w:p w14:paraId="050F1B5A" w14:textId="43C48B23" w:rsidR="00C01093" w:rsidRPr="00E9718A" w:rsidRDefault="003530D3" w:rsidP="00E9718A">
                      <w:pPr>
                        <w:pStyle w:val="Geenafstand"/>
                        <w:rPr>
                          <w:rFonts w:ascii="Gotham Bold" w:hAnsi="Gotham Bol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HOOGLEDE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18A">
        <w:rPr>
          <w:noProof/>
        </w:rPr>
        <w:drawing>
          <wp:anchor distT="0" distB="0" distL="114300" distR="114300" simplePos="0" relativeHeight="251691008" behindDoc="0" locked="0" layoutInCell="1" allowOverlap="1" wp14:anchorId="673123B2" wp14:editId="63335CBF">
            <wp:simplePos x="0" y="0"/>
            <wp:positionH relativeFrom="column">
              <wp:posOffset>-264795</wp:posOffset>
            </wp:positionH>
            <wp:positionV relativeFrom="paragraph">
              <wp:posOffset>182245</wp:posOffset>
            </wp:positionV>
            <wp:extent cx="177184" cy="177184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4" cy="17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12">
        <w:rPr>
          <w:noProof/>
        </w:rPr>
        <w:drawing>
          <wp:anchor distT="0" distB="0" distL="114300" distR="114300" simplePos="0" relativeHeight="251683840" behindDoc="0" locked="0" layoutInCell="1" allowOverlap="1" wp14:anchorId="4479F99B" wp14:editId="16699092">
            <wp:simplePos x="0" y="0"/>
            <wp:positionH relativeFrom="margin">
              <wp:posOffset>5394960</wp:posOffset>
            </wp:positionH>
            <wp:positionV relativeFrom="paragraph">
              <wp:posOffset>181610</wp:posOffset>
            </wp:positionV>
            <wp:extent cx="647065" cy="440055"/>
            <wp:effectExtent l="0" t="0" r="635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C7AD6" w14:textId="77777777" w:rsidR="00D27579" w:rsidRDefault="00A85414" w:rsidP="00D27579">
      <w:pPr>
        <w:pStyle w:val="Geenafstand"/>
      </w:pPr>
      <w:r>
        <w:rPr>
          <w:noProof/>
          <w:color w:val="0D0D0D" w:themeColor="text1" w:themeTint="F2"/>
        </w:rPr>
        <w:drawing>
          <wp:anchor distT="0" distB="0" distL="114300" distR="114300" simplePos="0" relativeHeight="251678720" behindDoc="0" locked="0" layoutInCell="1" allowOverlap="1" wp14:anchorId="6ADBDBAC" wp14:editId="0F873CE4">
            <wp:simplePos x="0" y="0"/>
            <wp:positionH relativeFrom="column">
              <wp:posOffset>5251775</wp:posOffset>
            </wp:positionH>
            <wp:positionV relativeFrom="paragraph">
              <wp:posOffset>11770</wp:posOffset>
            </wp:positionV>
            <wp:extent cx="749787" cy="510363"/>
            <wp:effectExtent l="0" t="0" r="0" b="444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7" cy="5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133E9" w14:textId="77777777" w:rsidR="00D27579" w:rsidRDefault="00D27579" w:rsidP="00D27579">
      <w:pPr>
        <w:pStyle w:val="Geenafstand"/>
      </w:pPr>
    </w:p>
    <w:p w14:paraId="35217F7C" w14:textId="77777777" w:rsidR="00D27579" w:rsidRDefault="00D27579" w:rsidP="00D27579">
      <w:pPr>
        <w:pStyle w:val="Geenafstand"/>
      </w:pPr>
    </w:p>
    <w:p w14:paraId="61248C0A" w14:textId="77777777" w:rsidR="00D31312" w:rsidRDefault="00D31312"/>
    <w:p w14:paraId="521D4D39" w14:textId="77777777" w:rsidR="00D31312" w:rsidRDefault="00D31312" w:rsidP="00D31312">
      <w:pPr>
        <w:jc w:val="center"/>
        <w:rPr>
          <w:rFonts w:ascii="Gotham Bold" w:hAnsi="Gotham Bold"/>
          <w:sz w:val="24"/>
          <w:szCs w:val="24"/>
        </w:rPr>
      </w:pPr>
      <w:r w:rsidRPr="00D31312">
        <w:rPr>
          <w:rFonts w:ascii="Gotham Bold" w:hAnsi="Gotham Bold"/>
          <w:color w:val="006FBA"/>
          <w:sz w:val="24"/>
          <w:szCs w:val="24"/>
        </w:rPr>
        <w:t xml:space="preserve">FUNCTIE </w:t>
      </w:r>
      <w:r w:rsidRPr="00D31312">
        <w:rPr>
          <w:rFonts w:ascii="Gotham Bold" w:hAnsi="Gotham Bold"/>
          <w:sz w:val="24"/>
          <w:szCs w:val="24"/>
        </w:rPr>
        <w:t>INHOUD</w:t>
      </w:r>
    </w:p>
    <w:p w14:paraId="49286BA2" w14:textId="77777777" w:rsidR="001C573C" w:rsidRDefault="00BD7960" w:rsidP="00D31312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 bent als vrachtwagenmekanie</w:t>
      </w:r>
      <w:r w:rsidR="00AF4513">
        <w:rPr>
          <w:rFonts w:cstheme="minorHAnsi"/>
          <w:sz w:val="20"/>
          <w:szCs w:val="20"/>
        </w:rPr>
        <w:t>ke</w:t>
      </w:r>
      <w:r>
        <w:rPr>
          <w:rFonts w:cstheme="minorHAnsi"/>
          <w:sz w:val="20"/>
          <w:szCs w:val="20"/>
        </w:rPr>
        <w:t>r verantwoordelijk voor het uitvoeren van opdrachten en activiteiten m.b.t. diagnose, reparaties en onderhoud van vrachtwagens en/of camionetten (motoren, versnellingsbakken,…</w:t>
      </w:r>
      <w:r w:rsidR="003C29A6">
        <w:rPr>
          <w:rFonts w:cstheme="minorHAnsi"/>
          <w:sz w:val="20"/>
          <w:szCs w:val="20"/>
        </w:rPr>
        <w:t>)</w:t>
      </w:r>
    </w:p>
    <w:p w14:paraId="2EB5FD38" w14:textId="77777777" w:rsidR="00BD7960" w:rsidRPr="001C573C" w:rsidRDefault="00BD7960" w:rsidP="00D31312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Onderhoud, remmen, ophanging en allerhande diverse herstellingen behoren tot uw </w:t>
      </w:r>
      <w:r w:rsidR="00AF4513">
        <w:rPr>
          <w:rFonts w:cstheme="minorHAnsi"/>
          <w:sz w:val="20"/>
          <w:szCs w:val="20"/>
        </w:rPr>
        <w:t>dagelijks takenpakket</w:t>
      </w:r>
    </w:p>
    <w:p w14:paraId="16C01F3E" w14:textId="77777777" w:rsidR="00D27579" w:rsidRDefault="00D27579" w:rsidP="00D27579">
      <w:pPr>
        <w:pStyle w:val="Geenafstand"/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3686"/>
      </w:tblGrid>
      <w:tr w:rsidR="00D31312" w14:paraId="274549F4" w14:textId="77777777" w:rsidTr="00906893">
        <w:trPr>
          <w:jc w:val="center"/>
        </w:trPr>
        <w:tc>
          <w:tcPr>
            <w:tcW w:w="4820" w:type="dxa"/>
          </w:tcPr>
          <w:p w14:paraId="637B5574" w14:textId="77777777" w:rsidR="00D31312" w:rsidRPr="00D31312" w:rsidRDefault="00D31312" w:rsidP="00D31312">
            <w:pPr>
              <w:spacing w:line="259" w:lineRule="auto"/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 w:rsidRPr="00D31312">
              <w:rPr>
                <w:rFonts w:ascii="Gotham Bold" w:hAnsi="Gotham Bold"/>
                <w:sz w:val="24"/>
                <w:szCs w:val="24"/>
              </w:rPr>
              <w:t xml:space="preserve">JOUW </w:t>
            </w:r>
            <w:r w:rsidRPr="00D31312">
              <w:rPr>
                <w:rFonts w:ascii="Gotham Bold" w:hAnsi="Gotham Bold"/>
                <w:color w:val="006FBA"/>
                <w:sz w:val="24"/>
                <w:szCs w:val="24"/>
              </w:rPr>
              <w:t>PROFIEL</w:t>
            </w:r>
          </w:p>
          <w:p w14:paraId="0D8A2B5F" w14:textId="67D3A32F" w:rsidR="00364A89" w:rsidRDefault="00D31312" w:rsidP="00E3138E">
            <w:pPr>
              <w:spacing w:after="30"/>
              <w:rPr>
                <w:rFonts w:eastAsia="Times New Roman"/>
                <w:sz w:val="20"/>
                <w:szCs w:val="20"/>
              </w:rPr>
            </w:pPr>
            <w:r w:rsidRPr="00E3138E">
              <w:rPr>
                <w:sz w:val="20"/>
                <w:szCs w:val="20"/>
              </w:rPr>
              <w:t xml:space="preserve">&gt; </w:t>
            </w:r>
            <w:r w:rsidR="00AF4513">
              <w:rPr>
                <w:rFonts w:eastAsia="Times New Roman"/>
                <w:sz w:val="20"/>
                <w:szCs w:val="20"/>
              </w:rPr>
              <w:t>Je bent professioneel, punctueel, sociaal, stressbestendig en hebt een flinke portie verantwoordelijkheidsgevoel</w:t>
            </w:r>
          </w:p>
          <w:p w14:paraId="08AE8207" w14:textId="77777777" w:rsidR="00AF4513" w:rsidRDefault="00AF4513" w:rsidP="00E3138E">
            <w:pPr>
              <w:spacing w:after="3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Je hebt een auto-technische opleiding achter de rug of bent gelijkwaardig door ervaring</w:t>
            </w:r>
          </w:p>
          <w:p w14:paraId="29BF07F5" w14:textId="77777777" w:rsidR="00AF4513" w:rsidRDefault="00AF4513" w:rsidP="00E3138E">
            <w:pPr>
              <w:spacing w:after="3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je hebt kennis van allerhande reparaties bij vrachtwagens</w:t>
            </w:r>
          </w:p>
          <w:p w14:paraId="20A10B70" w14:textId="77777777" w:rsidR="00AF4513" w:rsidRDefault="00AF4513" w:rsidP="00E3138E">
            <w:pPr>
              <w:spacing w:after="3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Een rijbewijs CE is een pluspunt, maar geen vereiste</w:t>
            </w:r>
          </w:p>
          <w:p w14:paraId="5D407B76" w14:textId="77777777" w:rsidR="00AF4513" w:rsidRDefault="00AF4513" w:rsidP="00E3138E">
            <w:pPr>
              <w:spacing w:after="30"/>
              <w:rPr>
                <w:rFonts w:eastAsia="Times New Roman"/>
                <w:sz w:val="20"/>
                <w:szCs w:val="20"/>
              </w:rPr>
            </w:pPr>
          </w:p>
          <w:p w14:paraId="0DCD4B6A" w14:textId="77777777" w:rsidR="00FC1202" w:rsidRPr="001C573C" w:rsidRDefault="00FC1202" w:rsidP="000E250C">
            <w:pPr>
              <w:spacing w:after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D2EA6A" w14:textId="77777777" w:rsidR="00D31312" w:rsidRPr="00D31312" w:rsidRDefault="00D31312" w:rsidP="00D31312">
            <w:pPr>
              <w:rPr>
                <w:rFonts w:ascii="Gotham Bold" w:hAnsi="Gotham Bold"/>
                <w:color w:val="006FB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77B43C" w14:textId="77777777" w:rsidR="00D31312" w:rsidRPr="00D31312" w:rsidRDefault="00D31312" w:rsidP="00D31312">
            <w:pPr>
              <w:spacing w:line="259" w:lineRule="auto"/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 w:rsidRPr="00D31312">
              <w:rPr>
                <w:rFonts w:ascii="Gotham Bold" w:hAnsi="Gotham Bold"/>
                <w:sz w:val="24"/>
                <w:szCs w:val="24"/>
              </w:rPr>
              <w:t xml:space="preserve">ONS </w:t>
            </w:r>
            <w:r w:rsidRPr="00D31312">
              <w:rPr>
                <w:rFonts w:ascii="Gotham Bold" w:hAnsi="Gotham Bold"/>
                <w:color w:val="006FBA"/>
                <w:sz w:val="24"/>
                <w:szCs w:val="24"/>
              </w:rPr>
              <w:t>AANBOD</w:t>
            </w:r>
          </w:p>
          <w:p w14:paraId="384A1F77" w14:textId="77777777" w:rsidR="00D31312" w:rsidRPr="00E3138E" w:rsidRDefault="00D31312" w:rsidP="00E3138E">
            <w:pPr>
              <w:tabs>
                <w:tab w:val="left" w:pos="3195"/>
              </w:tabs>
              <w:spacing w:after="30"/>
              <w:rPr>
                <w:color w:val="0D0D0D" w:themeColor="text1" w:themeTint="F2"/>
                <w:sz w:val="20"/>
                <w:szCs w:val="20"/>
              </w:rPr>
            </w:pPr>
            <w:r w:rsidRPr="00E3138E">
              <w:rPr>
                <w:sz w:val="20"/>
                <w:szCs w:val="20"/>
              </w:rPr>
              <w:t xml:space="preserve">&gt; </w:t>
            </w:r>
            <w:r w:rsidRPr="00E3138E">
              <w:rPr>
                <w:color w:val="0D0D0D" w:themeColor="text1" w:themeTint="F2"/>
                <w:sz w:val="20"/>
                <w:szCs w:val="20"/>
              </w:rPr>
              <w:t xml:space="preserve">Een </w:t>
            </w:r>
            <w:r w:rsidR="00E3138E" w:rsidRPr="00E3138E">
              <w:rPr>
                <w:color w:val="0D0D0D" w:themeColor="text1" w:themeTint="F2"/>
                <w:sz w:val="20"/>
                <w:szCs w:val="20"/>
              </w:rPr>
              <w:t xml:space="preserve">uitdagende en gevarieerde </w:t>
            </w:r>
            <w:r w:rsidRPr="00E3138E">
              <w:rPr>
                <w:color w:val="0D0D0D" w:themeColor="text1" w:themeTint="F2"/>
                <w:sz w:val="20"/>
                <w:szCs w:val="20"/>
              </w:rPr>
              <w:t>job in een internationaal gekend bedrijf.</w:t>
            </w:r>
          </w:p>
          <w:p w14:paraId="0EA5DE84" w14:textId="77777777" w:rsidR="00D31312" w:rsidRPr="00E3138E" w:rsidRDefault="00D31312" w:rsidP="00E3138E">
            <w:pPr>
              <w:spacing w:after="30"/>
              <w:rPr>
                <w:rFonts w:eastAsia="Times New Roman"/>
                <w:color w:val="0D0D0D"/>
                <w:sz w:val="20"/>
                <w:szCs w:val="20"/>
              </w:rPr>
            </w:pPr>
            <w:r w:rsidRPr="00E3138E">
              <w:rPr>
                <w:color w:val="0D0D0D" w:themeColor="text1" w:themeTint="F2"/>
                <w:sz w:val="20"/>
                <w:szCs w:val="20"/>
              </w:rPr>
              <w:t xml:space="preserve">&gt; </w:t>
            </w:r>
            <w:r w:rsidR="00AF4513">
              <w:rPr>
                <w:color w:val="0D0D0D" w:themeColor="text1" w:themeTint="F2"/>
                <w:sz w:val="20"/>
                <w:szCs w:val="20"/>
              </w:rPr>
              <w:t>Een functie met zeer veel leermogelijkheden (zowel intern als extern)</w:t>
            </w:r>
          </w:p>
          <w:p w14:paraId="0C562FF8" w14:textId="77777777" w:rsidR="00D31312" w:rsidRPr="00E3138E" w:rsidRDefault="00D31312" w:rsidP="00E3138E">
            <w:pPr>
              <w:spacing w:after="30"/>
              <w:rPr>
                <w:rFonts w:eastAsia="Times New Roman"/>
                <w:color w:val="0D0D0D"/>
                <w:sz w:val="20"/>
                <w:szCs w:val="20"/>
              </w:rPr>
            </w:pPr>
            <w:r w:rsidRPr="00E3138E">
              <w:rPr>
                <w:color w:val="0D0D0D" w:themeColor="text1" w:themeTint="F2"/>
                <w:sz w:val="20"/>
                <w:szCs w:val="20"/>
              </w:rPr>
              <w:t xml:space="preserve">&gt; </w:t>
            </w:r>
            <w:r w:rsidR="00E3138E" w:rsidRPr="00E3138E">
              <w:rPr>
                <w:rFonts w:eastAsia="Times New Roman"/>
                <w:color w:val="0D0D0D"/>
                <w:sz w:val="20"/>
                <w:szCs w:val="20"/>
              </w:rPr>
              <w:t xml:space="preserve">Een stabiele werkgever in groei met een aangename en familiale werksfeer </w:t>
            </w:r>
          </w:p>
          <w:p w14:paraId="617AF18B" w14:textId="77777777" w:rsidR="00E3138E" w:rsidRDefault="00D31312" w:rsidP="00E3138E">
            <w:pPr>
              <w:spacing w:after="30"/>
              <w:rPr>
                <w:rFonts w:eastAsia="Times New Roman"/>
                <w:color w:val="0D0D0D"/>
                <w:sz w:val="20"/>
                <w:szCs w:val="20"/>
              </w:rPr>
            </w:pPr>
            <w:r w:rsidRPr="00E3138E">
              <w:rPr>
                <w:color w:val="0D0D0D" w:themeColor="text1" w:themeTint="F2"/>
                <w:sz w:val="20"/>
                <w:szCs w:val="20"/>
              </w:rPr>
              <w:t xml:space="preserve">&gt; </w:t>
            </w:r>
            <w:r w:rsidR="00E3138E" w:rsidRPr="00E3138E">
              <w:rPr>
                <w:rFonts w:eastAsia="Times New Roman"/>
                <w:color w:val="0D0D0D"/>
                <w:sz w:val="20"/>
                <w:szCs w:val="20"/>
              </w:rPr>
              <w:t>Een</w:t>
            </w:r>
            <w:r w:rsidR="00023A25">
              <w:rPr>
                <w:rFonts w:eastAsia="Times New Roman"/>
                <w:color w:val="0D0D0D"/>
                <w:sz w:val="20"/>
                <w:szCs w:val="20"/>
              </w:rPr>
              <w:t xml:space="preserve"> zeer</w:t>
            </w:r>
            <w:r w:rsidR="00E3138E" w:rsidRPr="00E3138E">
              <w:rPr>
                <w:rFonts w:eastAsia="Times New Roman"/>
                <w:color w:val="0D0D0D"/>
                <w:sz w:val="20"/>
                <w:szCs w:val="20"/>
              </w:rPr>
              <w:t xml:space="preserve"> </w:t>
            </w:r>
            <w:r w:rsidR="00023A25">
              <w:rPr>
                <w:rFonts w:eastAsia="Times New Roman"/>
                <w:color w:val="0D0D0D"/>
                <w:sz w:val="20"/>
                <w:szCs w:val="20"/>
              </w:rPr>
              <w:t>interessante</w:t>
            </w:r>
            <w:r w:rsidR="00E3138E" w:rsidRPr="00E3138E">
              <w:rPr>
                <w:rFonts w:eastAsia="Times New Roman"/>
                <w:color w:val="0D0D0D"/>
                <w:sz w:val="20"/>
                <w:szCs w:val="20"/>
              </w:rPr>
              <w:t xml:space="preserve"> loonpakket</w:t>
            </w:r>
            <w:r w:rsidR="00742891">
              <w:rPr>
                <w:rFonts w:eastAsia="Times New Roman"/>
                <w:color w:val="0D0D0D"/>
                <w:sz w:val="20"/>
                <w:szCs w:val="20"/>
              </w:rPr>
              <w:t xml:space="preserve"> met extralegale voordelen</w:t>
            </w:r>
          </w:p>
          <w:p w14:paraId="44914108" w14:textId="77777777" w:rsidR="00364A89" w:rsidRDefault="00364A89" w:rsidP="00E3138E">
            <w:pPr>
              <w:spacing w:after="30"/>
              <w:rPr>
                <w:rFonts w:eastAsia="Times New Roman"/>
                <w:color w:val="0D0D0D"/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0"/>
                <w:szCs w:val="20"/>
              </w:rPr>
              <w:t>&gt; Je komt terecht in een ervaren team waar een goede werksfeer en collegialiteit belangrijk is</w:t>
            </w:r>
          </w:p>
          <w:p w14:paraId="13789A17" w14:textId="77777777" w:rsidR="000E250C" w:rsidRPr="00E3138E" w:rsidRDefault="000E250C" w:rsidP="00E3138E">
            <w:pPr>
              <w:spacing w:after="3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0"/>
                <w:szCs w:val="20"/>
              </w:rPr>
              <w:t xml:space="preserve">&gt; Contract van onbepaalde duur in een regime van </w:t>
            </w:r>
            <w:r w:rsidR="00AF4513">
              <w:rPr>
                <w:rFonts w:eastAsia="Times New Roman"/>
                <w:color w:val="0D0D0D"/>
                <w:sz w:val="20"/>
                <w:szCs w:val="20"/>
              </w:rPr>
              <w:t>38u/week (ploegensysteem)</w:t>
            </w:r>
          </w:p>
          <w:p w14:paraId="14BC1117" w14:textId="77777777" w:rsidR="00D31312" w:rsidRPr="004E03CF" w:rsidRDefault="00D31312" w:rsidP="00D31312">
            <w:pPr>
              <w:tabs>
                <w:tab w:val="left" w:pos="3195"/>
              </w:tabs>
            </w:pPr>
          </w:p>
          <w:p w14:paraId="0DE863B2" w14:textId="77777777" w:rsidR="00D31312" w:rsidRDefault="00D31312" w:rsidP="00D27579">
            <w:pPr>
              <w:pStyle w:val="Geenafstand"/>
            </w:pPr>
          </w:p>
        </w:tc>
      </w:tr>
    </w:tbl>
    <w:p w14:paraId="2832E883" w14:textId="77777777" w:rsidR="00C504F4" w:rsidRDefault="00C504F4" w:rsidP="00C504F4">
      <w:pPr>
        <w:rPr>
          <w:rFonts w:ascii="Gotham Bold" w:hAnsi="Gotham Bold"/>
          <w:sz w:val="24"/>
          <w:szCs w:val="24"/>
        </w:rPr>
      </w:pPr>
    </w:p>
    <w:p w14:paraId="440EBF62" w14:textId="77777777" w:rsidR="00C504F4" w:rsidRPr="00D31312" w:rsidRDefault="008C6846" w:rsidP="00C504F4">
      <w:pPr>
        <w:jc w:val="center"/>
        <w:rPr>
          <w:rFonts w:ascii="Gotham Bold" w:hAnsi="Gotham Bold"/>
          <w:sz w:val="24"/>
          <w:szCs w:val="24"/>
        </w:rPr>
      </w:pPr>
      <w:r>
        <w:rPr>
          <w:rFonts w:ascii="Gotham Bold" w:hAnsi="Gotham Bold"/>
          <w:color w:val="006FBA"/>
          <w:sz w:val="24"/>
          <w:szCs w:val="24"/>
        </w:rPr>
        <w:t>OVER</w:t>
      </w:r>
      <w:r>
        <w:rPr>
          <w:rFonts w:ascii="Gotham Bold" w:hAnsi="Gotham Bold"/>
          <w:sz w:val="24"/>
          <w:szCs w:val="24"/>
        </w:rPr>
        <w:t xml:space="preserve"> </w:t>
      </w:r>
      <w:r w:rsidR="00C504F4">
        <w:rPr>
          <w:rFonts w:ascii="Gotham Bold" w:hAnsi="Gotham Bold"/>
          <w:sz w:val="24"/>
          <w:szCs w:val="24"/>
        </w:rPr>
        <w:t xml:space="preserve">TH GROUP </w:t>
      </w:r>
    </w:p>
    <w:p w14:paraId="04D0EB9F" w14:textId="77777777" w:rsidR="00F16A04" w:rsidRPr="008C6846" w:rsidRDefault="00F16A04" w:rsidP="00F16A04">
      <w:pPr>
        <w:jc w:val="center"/>
        <w:rPr>
          <w:rFonts w:cstheme="minorHAnsi"/>
          <w:sz w:val="20"/>
          <w:szCs w:val="20"/>
        </w:rPr>
      </w:pPr>
      <w:bookmarkStart w:id="0" w:name="_Hlk12437840"/>
      <w:bookmarkStart w:id="1" w:name="_Hlk12437805"/>
      <w:r w:rsidRPr="008C6846">
        <w:rPr>
          <w:rStyle w:val="A3"/>
          <w:rFonts w:cstheme="minorHAnsi"/>
          <w:color w:val="auto"/>
          <w:sz w:val="20"/>
          <w:szCs w:val="20"/>
        </w:rPr>
        <w:t xml:space="preserve">Werken bij TH Group brengt uitdaging en biedt tegelijk ook heel wat kansen! We bieden tal van externe opleidingen aan en binnen </w:t>
      </w:r>
      <w:r w:rsidR="008C6846" w:rsidRPr="008C6846">
        <w:rPr>
          <w:rStyle w:val="A3"/>
          <w:rFonts w:cstheme="minorHAnsi"/>
          <w:color w:val="auto"/>
          <w:sz w:val="20"/>
          <w:szCs w:val="20"/>
        </w:rPr>
        <w:t>de</w:t>
      </w:r>
      <w:r w:rsidRPr="008C6846">
        <w:rPr>
          <w:rStyle w:val="A3"/>
          <w:rFonts w:cstheme="minorHAnsi"/>
          <w:color w:val="auto"/>
          <w:sz w:val="20"/>
          <w:szCs w:val="20"/>
        </w:rPr>
        <w:t xml:space="preserve"> firma zijn er ook heel wat doorgroeimogelijkheden. Waar wacht je nog op? </w:t>
      </w:r>
      <w:bookmarkEnd w:id="0"/>
    </w:p>
    <w:p w14:paraId="5DEBDE25" w14:textId="77777777" w:rsidR="00A85414" w:rsidRPr="008C6846" w:rsidRDefault="00C504F4" w:rsidP="00F16A04">
      <w:pPr>
        <w:jc w:val="center"/>
        <w:rPr>
          <w:rFonts w:cstheme="minorHAnsi"/>
          <w:sz w:val="20"/>
          <w:szCs w:val="20"/>
        </w:rPr>
      </w:pPr>
      <w:r w:rsidRPr="008C6846">
        <w:rPr>
          <w:sz w:val="20"/>
          <w:szCs w:val="20"/>
        </w:rPr>
        <w:t xml:space="preserve"> </w:t>
      </w:r>
      <w:bookmarkStart w:id="2" w:name="_Hlk12437665"/>
      <w:r w:rsidRPr="008C6846">
        <w:rPr>
          <w:rStyle w:val="A3"/>
          <w:rFonts w:cstheme="minorHAnsi"/>
          <w:color w:val="auto"/>
          <w:sz w:val="20"/>
          <w:szCs w:val="20"/>
        </w:rPr>
        <w:t xml:space="preserve">TH Group is een toonaangevende </w:t>
      </w:r>
      <w:r w:rsidRPr="008C6846">
        <w:rPr>
          <w:rStyle w:val="A3"/>
          <w:rFonts w:cstheme="minorHAnsi"/>
          <w:b/>
          <w:color w:val="auto"/>
          <w:sz w:val="20"/>
          <w:szCs w:val="20"/>
        </w:rPr>
        <w:t>internationale</w:t>
      </w:r>
      <w:r w:rsidRPr="008C6846">
        <w:rPr>
          <w:rStyle w:val="A3"/>
          <w:rFonts w:cstheme="minorHAnsi"/>
          <w:color w:val="auto"/>
          <w:sz w:val="20"/>
          <w:szCs w:val="20"/>
        </w:rPr>
        <w:t xml:space="preserve"> speler</w:t>
      </w:r>
      <w:r w:rsidR="00F16A04" w:rsidRPr="008C6846">
        <w:rPr>
          <w:rStyle w:val="A3"/>
          <w:rFonts w:cstheme="minorHAnsi"/>
          <w:color w:val="auto"/>
          <w:sz w:val="20"/>
          <w:szCs w:val="20"/>
        </w:rPr>
        <w:t xml:space="preserve"> actief</w:t>
      </w:r>
      <w:r w:rsidRPr="008C6846">
        <w:rPr>
          <w:rStyle w:val="A3"/>
          <w:rFonts w:cstheme="minorHAnsi"/>
          <w:color w:val="auto"/>
          <w:sz w:val="20"/>
          <w:szCs w:val="20"/>
        </w:rPr>
        <w:t xml:space="preserve"> in de automobielsector</w:t>
      </w:r>
      <w:r w:rsidR="00F16A04" w:rsidRPr="008C6846">
        <w:rPr>
          <w:rStyle w:val="A3"/>
          <w:rFonts w:cstheme="minorHAnsi"/>
          <w:color w:val="auto"/>
          <w:sz w:val="20"/>
          <w:szCs w:val="20"/>
        </w:rPr>
        <w:t xml:space="preserve"> in </w:t>
      </w:r>
      <w:r w:rsidR="00F16A04" w:rsidRPr="008C6846">
        <w:rPr>
          <w:rStyle w:val="A3"/>
          <w:rFonts w:cstheme="minorHAnsi"/>
          <w:b/>
          <w:color w:val="auto"/>
          <w:sz w:val="20"/>
          <w:szCs w:val="20"/>
        </w:rPr>
        <w:t>tien</w:t>
      </w:r>
      <w:r w:rsidR="00F16A04" w:rsidRPr="008C6846">
        <w:rPr>
          <w:rStyle w:val="A3"/>
          <w:rFonts w:cstheme="minorHAnsi"/>
          <w:color w:val="auto"/>
          <w:sz w:val="20"/>
          <w:szCs w:val="20"/>
        </w:rPr>
        <w:t xml:space="preserve"> Europese landen</w:t>
      </w:r>
      <w:r w:rsidRPr="008C6846">
        <w:rPr>
          <w:rStyle w:val="A3"/>
          <w:rFonts w:cstheme="minorHAnsi"/>
          <w:color w:val="auto"/>
          <w:sz w:val="20"/>
          <w:szCs w:val="20"/>
        </w:rPr>
        <w:t xml:space="preserve"> en is georganiseerd rond vier activiteiten: TH Trucks, TH Parts, TH Turbos en TH Lease. Met deze vier divisies wil de groep haar klanten alle mogelijke producten en diensten aanbieden die met de transportsector te maken hebben</w:t>
      </w:r>
      <w:r w:rsidR="00F16A04" w:rsidRPr="008C6846">
        <w:rPr>
          <w:rStyle w:val="A3"/>
          <w:rFonts w:cstheme="minorHAnsi"/>
          <w:color w:val="auto"/>
          <w:sz w:val="20"/>
          <w:szCs w:val="20"/>
        </w:rPr>
        <w:t>!</w:t>
      </w:r>
      <w:bookmarkEnd w:id="1"/>
      <w:bookmarkEnd w:id="2"/>
    </w:p>
    <w:p w14:paraId="3CB611CD" w14:textId="77777777" w:rsidR="00F16A04" w:rsidRDefault="00F16A04" w:rsidP="00B22633">
      <w:r w:rsidRPr="00D2757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379D6A" wp14:editId="3A9EDA41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3743325" cy="293298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91C2E" w14:textId="77777777" w:rsidR="00A85414" w:rsidRPr="00CF05F2" w:rsidRDefault="00B22633" w:rsidP="00B22633">
                            <w:pPr>
                              <w:jc w:val="center"/>
                              <w:rPr>
                                <w:rFonts w:ascii="Gotham Bold" w:hAnsi="Gotham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05F2">
                              <w:rPr>
                                <w:rFonts w:ascii="Gotham Bold" w:hAnsi="Gotham Bold"/>
                                <w:color w:val="000000" w:themeColor="text1"/>
                                <w:sz w:val="24"/>
                                <w:szCs w:val="24"/>
                              </w:rPr>
                              <w:t>CONTACTEER</w:t>
                            </w:r>
                            <w:r w:rsidR="00C12D02">
                              <w:rPr>
                                <w:rFonts w:ascii="Gotham Bold" w:hAnsi="Gotham Bol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ONZE</w:t>
                            </w:r>
                            <w:r w:rsidRPr="00CF05F2">
                              <w:rPr>
                                <w:rFonts w:ascii="Gotham Bold" w:hAnsi="Gotham Bol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2D02">
                              <w:rPr>
                                <w:rFonts w:ascii="Gotham Bold" w:hAnsi="Gotham Bold"/>
                                <w:color w:val="006FBA"/>
                                <w:sz w:val="24"/>
                                <w:szCs w:val="24"/>
                              </w:rPr>
                              <w:t>HR</w:t>
                            </w:r>
                            <w:r w:rsidR="008C6846">
                              <w:rPr>
                                <w:rFonts w:ascii="Gotham Bold" w:hAnsi="Gotham Bold"/>
                                <w:color w:val="006FB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6846" w:rsidRPr="008C6846">
                              <w:rPr>
                                <w:rFonts w:ascii="Gotham Bold" w:hAnsi="Gotham Bold"/>
                                <w:sz w:val="24"/>
                                <w:szCs w:val="24"/>
                              </w:rPr>
                              <w:t xml:space="preserve">VOOR MEER INFO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9D6A" id="Tekstvak 18" o:spid="_x0000_s1029" type="#_x0000_t202" style="position:absolute;margin-left:0;margin-top:8.1pt;width:294.75pt;height:23.1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" filled="f" stroked="f" strokeweight=".5pt">
                <v:textbox>
                  <w:txbxContent>
                    <w:p w14:paraId="1A291C2E" w14:textId="77777777" w:rsidR="00A85414" w:rsidRPr="00CF05F2" w:rsidRDefault="00B22633" w:rsidP="00B22633">
                      <w:pPr>
                        <w:jc w:val="center"/>
                        <w:rPr>
                          <w:rFonts w:ascii="Gotham Bold" w:hAnsi="Gotham Bold"/>
                          <w:color w:val="000000" w:themeColor="text1"/>
                          <w:sz w:val="24"/>
                          <w:szCs w:val="24"/>
                        </w:rPr>
                      </w:pPr>
                      <w:r w:rsidRPr="00CF05F2">
                        <w:rPr>
                          <w:rFonts w:ascii="Gotham Bold" w:hAnsi="Gotham Bold"/>
                          <w:color w:val="000000" w:themeColor="text1"/>
                          <w:sz w:val="24"/>
                          <w:szCs w:val="24"/>
                        </w:rPr>
                        <w:t>CONTACTEER</w:t>
                      </w:r>
                      <w:r w:rsidR="00C12D02">
                        <w:rPr>
                          <w:rFonts w:ascii="Gotham Bold" w:hAnsi="Gotham Bold"/>
                          <w:color w:val="000000" w:themeColor="text1"/>
                          <w:sz w:val="24"/>
                          <w:szCs w:val="24"/>
                        </w:rPr>
                        <w:t xml:space="preserve"> ONZE</w:t>
                      </w:r>
                      <w:r w:rsidRPr="00CF05F2">
                        <w:rPr>
                          <w:rFonts w:ascii="Gotham Bold" w:hAnsi="Gotham Bold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12D02">
                        <w:rPr>
                          <w:rFonts w:ascii="Gotham Bold" w:hAnsi="Gotham Bold"/>
                          <w:color w:val="006FBA"/>
                          <w:sz w:val="24"/>
                          <w:szCs w:val="24"/>
                        </w:rPr>
                        <w:t>HR</w:t>
                      </w:r>
                      <w:r w:rsidR="008C6846">
                        <w:rPr>
                          <w:rFonts w:ascii="Gotham Bold" w:hAnsi="Gotham Bold"/>
                          <w:color w:val="006FBA"/>
                          <w:sz w:val="24"/>
                          <w:szCs w:val="24"/>
                        </w:rPr>
                        <w:t xml:space="preserve"> </w:t>
                      </w:r>
                      <w:r w:rsidR="008C6846" w:rsidRPr="008C6846">
                        <w:rPr>
                          <w:rFonts w:ascii="Gotham Bold" w:hAnsi="Gotham Bold"/>
                          <w:sz w:val="24"/>
                          <w:szCs w:val="24"/>
                        </w:rPr>
                        <w:t xml:space="preserve">VOOR MEER INFO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D5AF94" w14:textId="77777777" w:rsidR="006D6ED0" w:rsidRDefault="006B382F" w:rsidP="00B22633">
      <w:r w:rsidRPr="00D275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27B4EB" wp14:editId="3D549C40">
                <wp:simplePos x="0" y="0"/>
                <wp:positionH relativeFrom="margin">
                  <wp:posOffset>3362325</wp:posOffset>
                </wp:positionH>
                <wp:positionV relativeFrom="paragraph">
                  <wp:posOffset>210857</wp:posOffset>
                </wp:positionV>
                <wp:extent cx="1095153" cy="329565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153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2FF21" w14:textId="77777777" w:rsidR="00B22633" w:rsidRPr="008C6846" w:rsidRDefault="00B22633" w:rsidP="00B22633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8C684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051 275 135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B4EB" id="Tekstvak 25" o:spid="_x0000_s1030" type="#_x0000_t202" style="position:absolute;margin-left:264.75pt;margin-top:16.6pt;width:86.2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" filled="f" stroked="f" strokeweight=".5pt">
                <v:textbox>
                  <w:txbxContent>
                    <w:p w14:paraId="2102FF21" w14:textId="77777777" w:rsidR="00B22633" w:rsidRPr="008C6846" w:rsidRDefault="00B22633" w:rsidP="00B22633">
                      <w:pPr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8C6846">
                        <w:rPr>
                          <w:rFonts w:cstheme="minorHAnsi"/>
                          <w:b/>
                          <w:color w:val="000000" w:themeColor="text1"/>
                        </w:rPr>
                        <w:t>051 275 135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otham Medium" w:hAnsi="Gotham Medium"/>
          <w:noProof/>
          <w:color w:val="000000" w:themeColor="text1"/>
        </w:rPr>
        <w:drawing>
          <wp:anchor distT="0" distB="0" distL="114300" distR="114300" simplePos="0" relativeHeight="251688960" behindDoc="0" locked="0" layoutInCell="1" allowOverlap="1" wp14:anchorId="71FB06E8" wp14:editId="4644F34F">
            <wp:simplePos x="0" y="0"/>
            <wp:positionH relativeFrom="column">
              <wp:posOffset>3196142</wp:posOffset>
            </wp:positionH>
            <wp:positionV relativeFrom="paragraph">
              <wp:posOffset>264907</wp:posOffset>
            </wp:positionV>
            <wp:extent cx="156551" cy="156551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1" cy="15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5E36EF72" wp14:editId="7C8CC8C5">
            <wp:simplePos x="0" y="0"/>
            <wp:positionH relativeFrom="margin">
              <wp:posOffset>1485863</wp:posOffset>
            </wp:positionH>
            <wp:positionV relativeFrom="paragraph">
              <wp:posOffset>257137</wp:posOffset>
            </wp:positionV>
            <wp:extent cx="177800" cy="177800"/>
            <wp:effectExtent l="0" t="0" r="0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846" w:rsidRPr="00D275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FF1E09" wp14:editId="39300B79">
                <wp:simplePos x="0" y="0"/>
                <wp:positionH relativeFrom="margin">
                  <wp:posOffset>1695450</wp:posOffset>
                </wp:positionH>
                <wp:positionV relativeFrom="paragraph">
                  <wp:posOffset>204470</wp:posOffset>
                </wp:positionV>
                <wp:extent cx="1285875" cy="329565"/>
                <wp:effectExtent l="0" t="0" r="0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D23F7" w14:textId="77777777" w:rsidR="00B22633" w:rsidRPr="008C6846" w:rsidRDefault="006B382F" w:rsidP="00B22633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jobs</w:t>
                            </w:r>
                            <w:r w:rsidR="00B22633" w:rsidRPr="008C684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@th-group.eu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1E09" id="Tekstvak 24" o:spid="_x0000_s1031" type="#_x0000_t202" style="position:absolute;margin-left:133.5pt;margin-top:16.1pt;width:101.25pt;height:25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" filled="f" stroked="f" strokeweight=".5pt">
                <v:textbox>
                  <w:txbxContent>
                    <w:p w14:paraId="755D23F7" w14:textId="77777777" w:rsidR="00B22633" w:rsidRPr="008C6846" w:rsidRDefault="006B382F" w:rsidP="00B22633">
                      <w:pPr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jobs</w:t>
                      </w:r>
                      <w:r w:rsidR="00B22633" w:rsidRPr="008C6846">
                        <w:rPr>
                          <w:rFonts w:cstheme="minorHAnsi"/>
                          <w:b/>
                          <w:color w:val="000000" w:themeColor="text1"/>
                        </w:rPr>
                        <w:t>@th-group.eu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D6ED0" w:rsidSect="00A348C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AB40" w14:textId="77777777" w:rsidR="00D56192" w:rsidRDefault="00D56192" w:rsidP="005056EF">
      <w:pPr>
        <w:spacing w:after="0" w:line="240" w:lineRule="auto"/>
      </w:pPr>
      <w:r>
        <w:separator/>
      </w:r>
    </w:p>
  </w:endnote>
  <w:endnote w:type="continuationSeparator" w:id="0">
    <w:p w14:paraId="04011EF4" w14:textId="77777777" w:rsidR="00D56192" w:rsidRDefault="00D56192" w:rsidP="0050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F063" w14:textId="77777777" w:rsidR="00D56192" w:rsidRDefault="00D56192" w:rsidP="005056EF">
      <w:pPr>
        <w:spacing w:after="0" w:line="240" w:lineRule="auto"/>
      </w:pPr>
      <w:r>
        <w:separator/>
      </w:r>
    </w:p>
  </w:footnote>
  <w:footnote w:type="continuationSeparator" w:id="0">
    <w:p w14:paraId="318E943F" w14:textId="77777777" w:rsidR="00D56192" w:rsidRDefault="00D56192" w:rsidP="00505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D26AD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9.5pt;height:409.5pt;visibility:visible;mso-wrap-style:square" o:bullet="t">
        <v:imagedata r:id="rId1" o:title=""/>
      </v:shape>
    </w:pict>
  </w:numPicBullet>
  <w:abstractNum w:abstractNumId="0" w15:restartNumberingAfterBreak="0">
    <w:nsid w:val="16A44501"/>
    <w:multiLevelType w:val="hybridMultilevel"/>
    <w:tmpl w:val="BAA257CA"/>
    <w:lvl w:ilvl="0" w:tplc="B7A6F6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74B0"/>
    <w:multiLevelType w:val="hybridMultilevel"/>
    <w:tmpl w:val="C81A0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7102"/>
    <w:multiLevelType w:val="hybridMultilevel"/>
    <w:tmpl w:val="82CAEC7C"/>
    <w:lvl w:ilvl="0" w:tplc="F398AE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36A3A"/>
    <w:multiLevelType w:val="hybridMultilevel"/>
    <w:tmpl w:val="1D6C26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E24B1"/>
    <w:multiLevelType w:val="hybridMultilevel"/>
    <w:tmpl w:val="852091A8"/>
    <w:lvl w:ilvl="0" w:tplc="650E39C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77A5C"/>
    <w:multiLevelType w:val="hybridMultilevel"/>
    <w:tmpl w:val="E7B80C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EF"/>
    <w:rsid w:val="00023A25"/>
    <w:rsid w:val="0005619D"/>
    <w:rsid w:val="000E250C"/>
    <w:rsid w:val="000E721F"/>
    <w:rsid w:val="000F235C"/>
    <w:rsid w:val="001B3CB7"/>
    <w:rsid w:val="001C573C"/>
    <w:rsid w:val="002B6E1B"/>
    <w:rsid w:val="003278D5"/>
    <w:rsid w:val="0033570B"/>
    <w:rsid w:val="00350D18"/>
    <w:rsid w:val="003530D3"/>
    <w:rsid w:val="00364A89"/>
    <w:rsid w:val="003C29A6"/>
    <w:rsid w:val="005056EF"/>
    <w:rsid w:val="006B382F"/>
    <w:rsid w:val="006D6ED0"/>
    <w:rsid w:val="0072394A"/>
    <w:rsid w:val="00742891"/>
    <w:rsid w:val="007A2A7D"/>
    <w:rsid w:val="007A56EE"/>
    <w:rsid w:val="00843CF1"/>
    <w:rsid w:val="008C6846"/>
    <w:rsid w:val="008E7100"/>
    <w:rsid w:val="00906893"/>
    <w:rsid w:val="00993CF2"/>
    <w:rsid w:val="00994032"/>
    <w:rsid w:val="00A22966"/>
    <w:rsid w:val="00A348CA"/>
    <w:rsid w:val="00A85414"/>
    <w:rsid w:val="00AE0A81"/>
    <w:rsid w:val="00AF4513"/>
    <w:rsid w:val="00B22633"/>
    <w:rsid w:val="00B85713"/>
    <w:rsid w:val="00BD7960"/>
    <w:rsid w:val="00C01093"/>
    <w:rsid w:val="00C12D02"/>
    <w:rsid w:val="00C331E5"/>
    <w:rsid w:val="00C504F4"/>
    <w:rsid w:val="00CA236C"/>
    <w:rsid w:val="00CE471B"/>
    <w:rsid w:val="00CF05F2"/>
    <w:rsid w:val="00D03713"/>
    <w:rsid w:val="00D27579"/>
    <w:rsid w:val="00D31312"/>
    <w:rsid w:val="00D5596E"/>
    <w:rsid w:val="00D56192"/>
    <w:rsid w:val="00E3138E"/>
    <w:rsid w:val="00E9718A"/>
    <w:rsid w:val="00F0631F"/>
    <w:rsid w:val="00F16A04"/>
    <w:rsid w:val="00FC1202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779E01"/>
  <w15:chartTrackingRefBased/>
  <w15:docId w15:val="{F78A6A4A-A245-4B59-BFBE-1FEADAD0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1312"/>
    <w:pPr>
      <w:spacing w:after="12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5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56EF"/>
  </w:style>
  <w:style w:type="paragraph" w:styleId="Voettekst">
    <w:name w:val="footer"/>
    <w:basedOn w:val="Standaard"/>
    <w:link w:val="VoettekstChar"/>
    <w:uiPriority w:val="99"/>
    <w:unhideWhenUsed/>
    <w:rsid w:val="00505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56EF"/>
  </w:style>
  <w:style w:type="paragraph" w:styleId="Geenafstand">
    <w:name w:val="No Spacing"/>
    <w:uiPriority w:val="1"/>
    <w:qFormat/>
    <w:rsid w:val="00D2757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2757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2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D3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312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31312"/>
    <w:rPr>
      <w:rFonts w:cs="Gotham Book"/>
      <w:color w:val="221E1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 Debeuf</dc:creator>
  <cp:keywords/>
  <dc:description/>
  <cp:lastModifiedBy>Veerle Wittevrongel</cp:lastModifiedBy>
  <cp:revision>2</cp:revision>
  <cp:lastPrinted>2020-02-13T09:44:00Z</cp:lastPrinted>
  <dcterms:created xsi:type="dcterms:W3CDTF">2022-09-01T14:06:00Z</dcterms:created>
  <dcterms:modified xsi:type="dcterms:W3CDTF">2022-09-01T14:06:00Z</dcterms:modified>
</cp:coreProperties>
</file>